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6B" w:rsidRDefault="00094B5F" w:rsidP="007F6E6B">
      <w:pPr>
        <w:pStyle w:val="a4"/>
        <w:jc w:val="left"/>
        <w:rPr>
          <w:sz w:val="48"/>
          <w:szCs w:val="48"/>
        </w:rPr>
      </w:pPr>
      <w:r>
        <w:rPr>
          <w:sz w:val="44"/>
          <w:szCs w:val="44"/>
        </w:rPr>
        <w:t xml:space="preserve">      </w:t>
      </w:r>
      <w:r w:rsidR="001C0690">
        <w:rPr>
          <w:sz w:val="48"/>
          <w:szCs w:val="48"/>
        </w:rPr>
        <w:t>«Их имена в названи</w:t>
      </w:r>
      <w:bookmarkStart w:id="0" w:name="_GoBack"/>
      <w:bookmarkEnd w:id="0"/>
      <w:r w:rsidR="007F6E6B" w:rsidRPr="000535D0">
        <w:rPr>
          <w:sz w:val="48"/>
          <w:szCs w:val="48"/>
        </w:rPr>
        <w:t>ях улиц»</w:t>
      </w:r>
    </w:p>
    <w:p w:rsidR="000535D0" w:rsidRPr="000535D0" w:rsidRDefault="000535D0" w:rsidP="000535D0">
      <w:r>
        <w:rPr>
          <w:noProof/>
          <w:lang w:eastAsia="ru-RU"/>
        </w:rPr>
        <w:drawing>
          <wp:inline distT="0" distB="0" distL="0" distR="0">
            <wp:extent cx="5114925" cy="1819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12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5D0" w:rsidRDefault="00B720E4" w:rsidP="00B720E4">
      <w:pPr>
        <w:pStyle w:val="a6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0535D0">
        <w:rPr>
          <w:color w:val="000000"/>
          <w:sz w:val="48"/>
          <w:szCs w:val="48"/>
          <w:shd w:val="clear" w:color="auto" w:fill="F5F9FA"/>
        </w:rPr>
        <w:t xml:space="preserve">Если каждый человек России будет помнить и знать историю </w:t>
      </w:r>
      <w:r w:rsidRPr="000535D0">
        <w:rPr>
          <w:color w:val="000000"/>
          <w:sz w:val="48"/>
          <w:szCs w:val="48"/>
        </w:rPr>
        <w:t>своего города, поселка, села и будет передавать ее своим детям, то никто и никогда не сможет нас назвать</w:t>
      </w:r>
    </w:p>
    <w:p w:rsidR="00B720E4" w:rsidRDefault="00B720E4" w:rsidP="00B720E4">
      <w:pPr>
        <w:pStyle w:val="a6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0535D0">
        <w:rPr>
          <w:color w:val="000000"/>
          <w:sz w:val="48"/>
          <w:szCs w:val="48"/>
        </w:rPr>
        <w:t xml:space="preserve"> « </w:t>
      </w:r>
      <w:proofErr w:type="gramStart"/>
      <w:r w:rsidRPr="000535D0">
        <w:rPr>
          <w:color w:val="000000"/>
          <w:sz w:val="48"/>
          <w:szCs w:val="48"/>
        </w:rPr>
        <w:t>Иванами</w:t>
      </w:r>
      <w:proofErr w:type="gramEnd"/>
      <w:r w:rsidRPr="000535D0">
        <w:rPr>
          <w:color w:val="000000"/>
          <w:sz w:val="48"/>
          <w:szCs w:val="48"/>
        </w:rPr>
        <w:t xml:space="preserve"> не знающими родства» </w:t>
      </w:r>
    </w:p>
    <w:p w:rsidR="00B720E4" w:rsidRPr="000535D0" w:rsidRDefault="00B720E4" w:rsidP="00B720E4">
      <w:pPr>
        <w:pStyle w:val="a6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0535D0">
        <w:rPr>
          <w:color w:val="000000"/>
          <w:sz w:val="48"/>
          <w:szCs w:val="48"/>
          <w:shd w:val="clear" w:color="auto" w:fill="F5F9FA"/>
        </w:rPr>
        <w:t xml:space="preserve">К сожалению, наше поколение зачастую не знает историю своей страны, города. Когда мы идем по городу и читаем такие привычные для нас название улиц мы даже не задумываемся в честь кого они названы, а ведь многие из них погибли, для того чтоб мы жили.  В Твери тоже много </w:t>
      </w:r>
      <w:proofErr w:type="gramStart"/>
      <w:r w:rsidRPr="000535D0">
        <w:rPr>
          <w:color w:val="000000"/>
          <w:sz w:val="48"/>
          <w:szCs w:val="48"/>
          <w:shd w:val="clear" w:color="auto" w:fill="F5F9FA"/>
        </w:rPr>
        <w:t>улиц</w:t>
      </w:r>
      <w:proofErr w:type="gramEnd"/>
      <w:r w:rsidRPr="000535D0">
        <w:rPr>
          <w:color w:val="000000"/>
          <w:sz w:val="48"/>
          <w:szCs w:val="48"/>
          <w:shd w:val="clear" w:color="auto" w:fill="F5F9FA"/>
        </w:rPr>
        <w:t xml:space="preserve"> которые носят женские имена.</w:t>
      </w:r>
      <w:r w:rsidR="000535D0">
        <w:rPr>
          <w:color w:val="000000"/>
          <w:sz w:val="48"/>
          <w:szCs w:val="48"/>
          <w:shd w:val="clear" w:color="auto" w:fill="F5F9FA"/>
        </w:rPr>
        <w:t xml:space="preserve"> </w:t>
      </w:r>
      <w:r w:rsidRPr="000535D0">
        <w:rPr>
          <w:color w:val="000000"/>
          <w:sz w:val="48"/>
          <w:szCs w:val="48"/>
          <w:shd w:val="clear" w:color="auto" w:fill="F5F9FA"/>
        </w:rPr>
        <w:t>Зная историю этих людей, наши дети будут ими гордиться и равняться на них</w:t>
      </w:r>
      <w:proofErr w:type="gramStart"/>
      <w:r w:rsidRPr="000535D0">
        <w:rPr>
          <w:color w:val="000000"/>
          <w:sz w:val="48"/>
          <w:szCs w:val="48"/>
          <w:shd w:val="clear" w:color="auto" w:fill="F5F9FA"/>
        </w:rPr>
        <w:t xml:space="preserve"> .</w:t>
      </w:r>
      <w:proofErr w:type="gramEnd"/>
      <w:r w:rsidRPr="000535D0">
        <w:rPr>
          <w:color w:val="000000"/>
          <w:sz w:val="48"/>
          <w:szCs w:val="48"/>
          <w:shd w:val="clear" w:color="auto" w:fill="F5F9FA"/>
        </w:rPr>
        <w:t xml:space="preserve"> Сердце наполниться чувством благодарности.</w:t>
      </w:r>
    </w:p>
    <w:p w:rsidR="00B720E4" w:rsidRPr="00B720E4" w:rsidRDefault="00B720E4" w:rsidP="00B720E4">
      <w:pPr>
        <w:rPr>
          <w:rFonts w:ascii="Times New Roman" w:hAnsi="Times New Roman" w:cs="Times New Roman"/>
          <w:sz w:val="28"/>
          <w:szCs w:val="28"/>
        </w:rPr>
      </w:pPr>
    </w:p>
    <w:p w:rsidR="003F557C" w:rsidRDefault="003F557C" w:rsidP="003F557C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56643C1" wp14:editId="5F41F803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2266950" cy="4229100"/>
            <wp:effectExtent l="0" t="0" r="0" b="0"/>
            <wp:wrapSquare wrapText="bothSides"/>
            <wp:docPr id="19458" name="Picture 2" descr="Родом из Твери. . Екатерина Фарафонова и Зинаида Тимофеева Tverigra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Родом из Твери. . Екатерина Фарафонова и Зинаида Тимофеева Tverigrad.r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22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57C" w:rsidRPr="00B720E4" w:rsidRDefault="003F557C" w:rsidP="003F557C">
      <w:pPr>
        <w:ind w:left="3540"/>
        <w:rPr>
          <w:rFonts w:ascii="Times New Roman" w:hAnsi="Times New Roman" w:cs="Times New Roman"/>
          <w:sz w:val="28"/>
          <w:szCs w:val="28"/>
        </w:rPr>
      </w:pPr>
      <w:r w:rsidRPr="00B720E4">
        <w:rPr>
          <w:rFonts w:ascii="Times New Roman" w:hAnsi="Times New Roman" w:cs="Times New Roman"/>
          <w:sz w:val="28"/>
          <w:szCs w:val="28"/>
        </w:rPr>
        <w:t xml:space="preserve">Родилась </w:t>
      </w:r>
      <w:r w:rsidRPr="00257D8E">
        <w:rPr>
          <w:rFonts w:ascii="Times New Roman" w:hAnsi="Times New Roman" w:cs="Times New Roman"/>
          <w:b/>
          <w:sz w:val="28"/>
          <w:szCs w:val="28"/>
        </w:rPr>
        <w:t>Екатерина Николаевна Фарафонова</w:t>
      </w:r>
      <w:r w:rsidRPr="00B720E4">
        <w:rPr>
          <w:rFonts w:ascii="Times New Roman" w:hAnsi="Times New Roman" w:cs="Times New Roman"/>
          <w:sz w:val="28"/>
          <w:szCs w:val="28"/>
        </w:rPr>
        <w:t xml:space="preserve"> в 1922, в Твери.</w:t>
      </w:r>
      <w:r w:rsidRPr="00B720E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720E4">
        <w:rPr>
          <w:rFonts w:ascii="Times New Roman" w:hAnsi="Times New Roman" w:cs="Times New Roman"/>
          <w:sz w:val="28"/>
          <w:szCs w:val="28"/>
        </w:rPr>
        <w:t>В 1937 г. вступила в комсомол. Среднюю школу девушка окончила в Калинине. В 1939—1941 гг. работала на Калининском городском молочном заводе.</w:t>
      </w:r>
      <w:r w:rsidRPr="00B720E4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 xml:space="preserve"> </w:t>
      </w:r>
      <w:r w:rsidRPr="00B720E4">
        <w:rPr>
          <w:rFonts w:ascii="Times New Roman" w:hAnsi="Times New Roman" w:cs="Times New Roman"/>
          <w:sz w:val="28"/>
          <w:szCs w:val="28"/>
        </w:rPr>
        <w:t>С апреля 1942 г. Е. Фарафонова воевала в партизанском отряде «За родную землю» 2-й Калининской партизанской бригады.</w:t>
      </w:r>
    </w:p>
    <w:p w:rsidR="003F557C" w:rsidRPr="00B720E4" w:rsidRDefault="003F557C" w:rsidP="003F557C">
      <w:pPr>
        <w:ind w:left="3540"/>
        <w:rPr>
          <w:rFonts w:ascii="Times New Roman" w:hAnsi="Times New Roman" w:cs="Times New Roman"/>
          <w:sz w:val="28"/>
          <w:szCs w:val="28"/>
        </w:rPr>
      </w:pPr>
      <w:r w:rsidRPr="00B720E4">
        <w:rPr>
          <w:rFonts w:ascii="Times New Roman" w:hAnsi="Times New Roman" w:cs="Times New Roman"/>
          <w:sz w:val="28"/>
          <w:szCs w:val="28"/>
        </w:rPr>
        <w:t xml:space="preserve">В начале июля 1942 диверсионная группа, в которую входила Е. Фарафонова, подорвала эшелон противника на линии Новосокольники — Невель. При возвращении с задания группа попала в окружение у д. </w:t>
      </w:r>
      <w:proofErr w:type="spellStart"/>
      <w:r w:rsidRPr="00B720E4">
        <w:rPr>
          <w:rFonts w:ascii="Times New Roman" w:hAnsi="Times New Roman" w:cs="Times New Roman"/>
          <w:sz w:val="28"/>
          <w:szCs w:val="28"/>
        </w:rPr>
        <w:t>Конюшки</w:t>
      </w:r>
      <w:proofErr w:type="spellEnd"/>
      <w:r w:rsidRPr="00B720E4">
        <w:rPr>
          <w:rFonts w:ascii="Times New Roman" w:hAnsi="Times New Roman" w:cs="Times New Roman"/>
          <w:sz w:val="28"/>
          <w:szCs w:val="28"/>
        </w:rPr>
        <w:t xml:space="preserve"> (ныне Великолукского р-на </w:t>
      </w:r>
      <w:proofErr w:type="gramStart"/>
      <w:r w:rsidRPr="00B720E4">
        <w:rPr>
          <w:rFonts w:ascii="Times New Roman" w:hAnsi="Times New Roman" w:cs="Times New Roman"/>
          <w:sz w:val="28"/>
          <w:szCs w:val="28"/>
        </w:rPr>
        <w:t>Псковской</w:t>
      </w:r>
      <w:proofErr w:type="gramEnd"/>
      <w:r w:rsidRPr="00B720E4">
        <w:rPr>
          <w:rFonts w:ascii="Times New Roman" w:hAnsi="Times New Roman" w:cs="Times New Roman"/>
          <w:sz w:val="28"/>
          <w:szCs w:val="28"/>
        </w:rPr>
        <w:t xml:space="preserve"> обл.).</w:t>
      </w:r>
    </w:p>
    <w:p w:rsidR="003F557C" w:rsidRPr="00B720E4" w:rsidRDefault="003F557C" w:rsidP="003F557C">
      <w:pPr>
        <w:ind w:left="3540"/>
        <w:rPr>
          <w:rFonts w:ascii="Times New Roman" w:hAnsi="Times New Roman" w:cs="Times New Roman"/>
          <w:sz w:val="28"/>
          <w:szCs w:val="28"/>
        </w:rPr>
      </w:pPr>
      <w:r w:rsidRPr="00B720E4">
        <w:rPr>
          <w:rFonts w:ascii="Times New Roman" w:hAnsi="Times New Roman" w:cs="Times New Roman"/>
          <w:sz w:val="28"/>
          <w:szCs w:val="28"/>
        </w:rPr>
        <w:t xml:space="preserve">   Раненные в бою Е. Фарафонова и З. С. Тимофеева попали в плен и были зверски замучены гитлеровцами. Похоронены там </w:t>
      </w:r>
      <w:proofErr w:type="spellStart"/>
      <w:r w:rsidRPr="00B720E4">
        <w:rPr>
          <w:rFonts w:ascii="Times New Roman" w:hAnsi="Times New Roman" w:cs="Times New Roman"/>
          <w:sz w:val="28"/>
          <w:szCs w:val="28"/>
        </w:rPr>
        <w:t>же</w:t>
      </w:r>
      <w:proofErr w:type="gramStart"/>
      <w:r w:rsidRPr="00B720E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720E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720E4">
        <w:rPr>
          <w:rFonts w:ascii="Times New Roman" w:hAnsi="Times New Roman" w:cs="Times New Roman"/>
          <w:sz w:val="28"/>
          <w:szCs w:val="28"/>
        </w:rPr>
        <w:t xml:space="preserve"> свой подвиг Екатерина Николаевна Фарафонова награждена Орденом Красной Звезды (посмертно).</w:t>
      </w:r>
      <w:r w:rsidRPr="00B720E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720E4">
        <w:rPr>
          <w:rFonts w:ascii="Times New Roman" w:hAnsi="Times New Roman" w:cs="Times New Roman"/>
          <w:sz w:val="28"/>
          <w:szCs w:val="28"/>
        </w:rPr>
        <w:t xml:space="preserve">Именем землячки названа одна из улиц Заволжского района нашего города. В 1965 году </w:t>
      </w:r>
      <w:proofErr w:type="gramStart"/>
      <w:r w:rsidRPr="00B720E4">
        <w:rPr>
          <w:rFonts w:ascii="Times New Roman" w:hAnsi="Times New Roman" w:cs="Times New Roman"/>
          <w:sz w:val="28"/>
          <w:szCs w:val="28"/>
        </w:rPr>
        <w:t>бывшая</w:t>
      </w:r>
      <w:proofErr w:type="gramEnd"/>
      <w:r w:rsidRPr="00B720E4">
        <w:rPr>
          <w:rFonts w:ascii="Times New Roman" w:hAnsi="Times New Roman" w:cs="Times New Roman"/>
          <w:sz w:val="28"/>
          <w:szCs w:val="28"/>
        </w:rPr>
        <w:t xml:space="preserve">  2-я ул. Шевченко получила имя Екатерины Фарафоновой.</w:t>
      </w:r>
    </w:p>
    <w:p w:rsidR="003F557C" w:rsidRPr="00B720E4" w:rsidRDefault="003F557C" w:rsidP="003F557C">
      <w:pPr>
        <w:rPr>
          <w:rFonts w:ascii="Times New Roman" w:hAnsi="Times New Roman" w:cs="Times New Roman"/>
          <w:sz w:val="28"/>
          <w:szCs w:val="28"/>
        </w:rPr>
      </w:pPr>
    </w:p>
    <w:p w:rsidR="003F557C" w:rsidRDefault="003F557C" w:rsidP="003F557C">
      <w:r>
        <w:rPr>
          <w:noProof/>
          <w:lang w:eastAsia="ru-RU"/>
        </w:rPr>
        <w:drawing>
          <wp:inline distT="0" distB="0" distL="0" distR="0" wp14:anchorId="1EAE971F" wp14:editId="2AE84892">
            <wp:extent cx="5305425" cy="2247900"/>
            <wp:effectExtent l="0" t="0" r="9525" b="0"/>
            <wp:docPr id="16388" name="Picture 4" descr="Студии загара - улица Екатерины Фарафоновой, Тверь Медика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Студии загара - улица Екатерины Фарафоновой, Тверь Медикате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57C" w:rsidRDefault="003F557C" w:rsidP="003F557C"/>
    <w:p w:rsidR="00B720E4" w:rsidRDefault="00B720E4" w:rsidP="003F557C"/>
    <w:p w:rsidR="003F557C" w:rsidRDefault="003F557C" w:rsidP="003F557C"/>
    <w:p w:rsidR="00D94C56" w:rsidRPr="00B720E4" w:rsidRDefault="001C0690" w:rsidP="00E8112B">
      <w:pPr>
        <w:ind w:left="360"/>
        <w:rPr>
          <w:rFonts w:ascii="Times New Roman" w:hAnsi="Times New Roman" w:cs="Times New Roman"/>
          <w:sz w:val="28"/>
          <w:szCs w:val="28"/>
        </w:rPr>
      </w:pPr>
      <w:r w:rsidRPr="00B720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49CA67C" wp14:editId="58AB959F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996440" cy="2228850"/>
            <wp:effectExtent l="0" t="0" r="3810" b="0"/>
            <wp:wrapSquare wrapText="bothSides"/>
            <wp:docPr id="5124" name="Picture 4" descr="Паша С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Паша Са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57C" w:rsidRPr="00B720E4">
        <w:rPr>
          <w:rFonts w:ascii="Times New Roman" w:hAnsi="Times New Roman" w:cs="Times New Roman"/>
          <w:b/>
          <w:color w:val="FF0000"/>
          <w:sz w:val="28"/>
          <w:szCs w:val="28"/>
        </w:rPr>
        <w:t>Паша Савельева</w:t>
      </w:r>
      <w:r w:rsidR="003F557C" w:rsidRPr="00B720E4">
        <w:rPr>
          <w:rFonts w:ascii="Times New Roman" w:hAnsi="Times New Roman" w:cs="Times New Roman"/>
          <w:sz w:val="28"/>
          <w:szCs w:val="28"/>
        </w:rPr>
        <w:t xml:space="preserve"> родилась 5 октября 1918 года в селе Зарубино Тверской губернии</w:t>
      </w:r>
      <w:proofErr w:type="gramStart"/>
      <w:r w:rsidR="003F557C" w:rsidRPr="00B720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C7104" w:rsidRPr="00B720E4">
        <w:rPr>
          <w:rFonts w:ascii="Times New Roman" w:hAnsi="Times New Roman" w:cs="Times New Roman"/>
          <w:sz w:val="28"/>
          <w:szCs w:val="28"/>
        </w:rPr>
        <w:t xml:space="preserve">Во время Великой Отечественной войны она отказалась эвакуироваться и уже осенью 1941 года совместно с В. В. Измайловым организовала подпольную группу в Луцке. Подпольщики распространяли листовки, организовывали побег советским военнопленным из концлагерей, доставали бланки немецких документов, медикаменты. После гибели Измайлова руководство группой полностью перешло к Паше. </w:t>
      </w:r>
    </w:p>
    <w:p w:rsidR="00D94C56" w:rsidRPr="00B720E4" w:rsidRDefault="00CC7104" w:rsidP="00B720E4">
      <w:pPr>
        <w:rPr>
          <w:rFonts w:ascii="Times New Roman" w:hAnsi="Times New Roman" w:cs="Times New Roman"/>
          <w:sz w:val="28"/>
          <w:szCs w:val="28"/>
        </w:rPr>
      </w:pPr>
      <w:r w:rsidRPr="00B720E4">
        <w:rPr>
          <w:rFonts w:ascii="Times New Roman" w:hAnsi="Times New Roman" w:cs="Times New Roman"/>
          <w:sz w:val="28"/>
          <w:szCs w:val="28"/>
        </w:rPr>
        <w:t>22 декабря 1943 года по доносу предателя П. И. Савельева была арестована гестапо. </w:t>
      </w:r>
      <w:hyperlink r:id="rId12" w:history="1">
        <w:r w:rsidRPr="00B720E4">
          <w:rPr>
            <w:rStyle w:val="ac"/>
            <w:rFonts w:ascii="Times New Roman" w:hAnsi="Times New Roman" w:cs="Times New Roman"/>
            <w:sz w:val="28"/>
            <w:szCs w:val="28"/>
          </w:rPr>
          <w:t xml:space="preserve">12 </w:t>
        </w:r>
      </w:hyperlink>
      <w:r w:rsidRPr="00B720E4">
        <w:rPr>
          <w:rFonts w:ascii="Times New Roman" w:hAnsi="Times New Roman" w:cs="Times New Roman"/>
          <w:sz w:val="28"/>
          <w:szCs w:val="28"/>
        </w:rPr>
        <w:t>января 1944 года, после жестоких истязаний и пыток, была сожжена заживо во дворе бывшего католического монастыря Луцка. Перед смертью на стене кельи № 14, превращённой в камеру, Паша нацарапала гвоздём записку (</w:t>
      </w:r>
      <w:proofErr w:type="gramStart"/>
      <w:r w:rsidRPr="00B720E4">
        <w:rPr>
          <w:rFonts w:ascii="Times New Roman" w:hAnsi="Times New Roman" w:cs="Times New Roman"/>
          <w:sz w:val="28"/>
          <w:szCs w:val="28"/>
        </w:rPr>
        <w:t>опубликована</w:t>
      </w:r>
      <w:proofErr w:type="gramEnd"/>
      <w:r w:rsidRPr="00B720E4">
        <w:rPr>
          <w:rFonts w:ascii="Times New Roman" w:hAnsi="Times New Roman" w:cs="Times New Roman"/>
          <w:sz w:val="28"/>
          <w:szCs w:val="28"/>
        </w:rPr>
        <w:t xml:space="preserve"> в</w:t>
      </w:r>
      <w:r w:rsidR="003F557C" w:rsidRPr="00B720E4">
        <w:rPr>
          <w:rFonts w:ascii="Times New Roman" w:hAnsi="Times New Roman" w:cs="Times New Roman"/>
          <w:sz w:val="28"/>
          <w:szCs w:val="28"/>
        </w:rPr>
        <w:t xml:space="preserve"> </w:t>
      </w:r>
      <w:r w:rsidRPr="00B720E4">
        <w:rPr>
          <w:rFonts w:ascii="Times New Roman" w:hAnsi="Times New Roman" w:cs="Times New Roman"/>
          <w:sz w:val="28"/>
          <w:szCs w:val="28"/>
        </w:rPr>
        <w:t>«Литературной газете» от 2 июня 1960 года):</w:t>
      </w:r>
    </w:p>
    <w:p w:rsidR="00D94C56" w:rsidRDefault="00CC7104" w:rsidP="00B720E4">
      <w:pPr>
        <w:rPr>
          <w:sz w:val="28"/>
          <w:szCs w:val="28"/>
        </w:rPr>
      </w:pPr>
      <w:r w:rsidRPr="00B720E4">
        <w:rPr>
          <w:rFonts w:ascii="Times New Roman" w:hAnsi="Times New Roman" w:cs="Times New Roman"/>
          <w:sz w:val="28"/>
          <w:szCs w:val="28"/>
        </w:rPr>
        <w:t>Приближается чёрная, страшная минута. Всё тело искалечено — ни рук, ни ног</w:t>
      </w:r>
      <w:proofErr w:type="gramStart"/>
      <w:r w:rsidRPr="00B720E4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720E4">
        <w:rPr>
          <w:rFonts w:ascii="Times New Roman" w:hAnsi="Times New Roman" w:cs="Times New Roman"/>
          <w:sz w:val="28"/>
          <w:szCs w:val="28"/>
        </w:rPr>
        <w:t>о умираю молча. Страшно умирать в 26 лет. Как хотелось жить! Во имя людей, которые придут после нас, во имя тебя, Родина, уходим мы</w:t>
      </w:r>
      <w:proofErr w:type="gramStart"/>
      <w:r w:rsidRPr="00B720E4">
        <w:rPr>
          <w:rFonts w:ascii="Times New Roman" w:hAnsi="Times New Roman" w:cs="Times New Roman"/>
          <w:sz w:val="28"/>
          <w:szCs w:val="28"/>
        </w:rPr>
        <w:t>… Р</w:t>
      </w:r>
      <w:proofErr w:type="gramEnd"/>
      <w:r w:rsidRPr="00B720E4">
        <w:rPr>
          <w:rFonts w:ascii="Times New Roman" w:hAnsi="Times New Roman" w:cs="Times New Roman"/>
          <w:sz w:val="28"/>
          <w:szCs w:val="28"/>
        </w:rPr>
        <w:t>асцветай, будь прекрасна, родная</w:t>
      </w:r>
      <w:r w:rsidRPr="00B720E4">
        <w:rPr>
          <w:sz w:val="28"/>
          <w:szCs w:val="28"/>
        </w:rPr>
        <w:t xml:space="preserve">, </w:t>
      </w:r>
      <w:r w:rsidRPr="00B720E4">
        <w:rPr>
          <w:rFonts w:ascii="Times New Roman" w:hAnsi="Times New Roman" w:cs="Times New Roman"/>
          <w:sz w:val="28"/>
          <w:szCs w:val="28"/>
        </w:rPr>
        <w:t xml:space="preserve">и прощай. </w:t>
      </w:r>
      <w:proofErr w:type="gramStart"/>
      <w:r w:rsidRPr="00B720E4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B720E4">
        <w:rPr>
          <w:rFonts w:ascii="Times New Roman" w:hAnsi="Times New Roman" w:cs="Times New Roman"/>
          <w:sz w:val="28"/>
          <w:szCs w:val="28"/>
        </w:rPr>
        <w:t xml:space="preserve"> Паша</w:t>
      </w:r>
      <w:r w:rsidRPr="00B720E4">
        <w:rPr>
          <w:sz w:val="28"/>
          <w:szCs w:val="28"/>
        </w:rPr>
        <w:t>.</w:t>
      </w:r>
    </w:p>
    <w:p w:rsidR="007F6E6B" w:rsidRDefault="003F557C" w:rsidP="003F557C">
      <w:r>
        <w:br w:type="textWrapping" w:clear="all"/>
      </w:r>
      <w:r>
        <w:br w:type="textWrapping" w:clear="all"/>
      </w:r>
      <w:r w:rsidR="00E8112B">
        <w:rPr>
          <w:noProof/>
          <w:lang w:eastAsia="ru-RU"/>
        </w:rPr>
        <w:drawing>
          <wp:inline distT="0" distB="0" distL="0" distR="0" wp14:anchorId="5679002F" wp14:editId="1EBE7CA2">
            <wp:extent cx="5837555" cy="2200275"/>
            <wp:effectExtent l="0" t="0" r="0" b="9525"/>
            <wp:docPr id="10245" name="Picture 5" descr="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 descr="у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4B5F" w:rsidRDefault="00094B5F" w:rsidP="003F557C"/>
    <w:p w:rsidR="00094B5F" w:rsidRDefault="00094B5F" w:rsidP="003F557C"/>
    <w:p w:rsidR="00094B5F" w:rsidRDefault="00094B5F" w:rsidP="003F557C"/>
    <w:p w:rsidR="00094B5F" w:rsidRPr="00257D8E" w:rsidRDefault="004A5D17" w:rsidP="003F557C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A22EE45" wp14:editId="591BBF0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047875" cy="25622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B5F">
        <w:rPr>
          <w:rFonts w:ascii="Tahoma" w:hAnsi="Tahoma" w:cs="Tahoma"/>
          <w:b/>
          <w:bCs/>
          <w:color w:val="E8A109"/>
          <w:sz w:val="26"/>
          <w:szCs w:val="26"/>
        </w:rPr>
        <w:t>Ильина Тамара Алексеевна</w:t>
      </w:r>
    </w:p>
    <w:p w:rsidR="00094B5F" w:rsidRPr="004A5D17" w:rsidRDefault="00094B5F" w:rsidP="00B80CC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D17">
        <w:rPr>
          <w:rFonts w:ascii="Times New Roman" w:hAnsi="Times New Roman" w:cs="Times New Roman"/>
          <w:color w:val="000000"/>
          <w:sz w:val="28"/>
          <w:szCs w:val="28"/>
        </w:rPr>
        <w:t>Тамара Ильина родилась и </w:t>
      </w:r>
      <w:proofErr w:type="gramStart"/>
      <w:r w:rsidRPr="004A5D17">
        <w:rPr>
          <w:rFonts w:ascii="Times New Roman" w:hAnsi="Times New Roman" w:cs="Times New Roman"/>
          <w:color w:val="000000"/>
          <w:sz w:val="28"/>
          <w:szCs w:val="28"/>
        </w:rPr>
        <w:t>закончила школу</w:t>
      </w:r>
      <w:proofErr w:type="gramEnd"/>
      <w:r w:rsidRPr="004A5D17">
        <w:rPr>
          <w:rFonts w:ascii="Times New Roman" w:hAnsi="Times New Roman" w:cs="Times New Roman"/>
          <w:color w:val="000000"/>
          <w:sz w:val="28"/>
          <w:szCs w:val="28"/>
        </w:rPr>
        <w:t xml:space="preserve"> в родном городе — в Калинине.  Легкая, быстрая, с живым горящим взором и русыми волосами — она занималась общественной работой, спортом, участвовала в художественной самодеятельности. И была у нее заветная мечта — Тамара хотела стать учительницей, мечтала о том дне, когда войдет в класс и скажет: «Здравствуйте, дети! Я ваша новая учительница — Тамара Ивановна</w:t>
      </w:r>
      <w:proofErr w:type="gramStart"/>
      <w:r w:rsidRPr="004A5D17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Pr="004A5D17">
        <w:rPr>
          <w:rFonts w:ascii="Times New Roman" w:hAnsi="Times New Roman" w:cs="Times New Roman"/>
          <w:color w:val="000000"/>
          <w:sz w:val="28"/>
          <w:szCs w:val="28"/>
        </w:rPr>
        <w:t xml:space="preserve">Но этой мечте не суждено было сбыться... Началась война. Тамара стала разведчицей </w:t>
      </w:r>
      <w:r w:rsidRPr="004A5D17">
        <w:rPr>
          <w:rFonts w:ascii="Times New Roman" w:hAnsi="Times New Roman" w:cs="Times New Roman"/>
          <w:sz w:val="28"/>
          <w:szCs w:val="28"/>
        </w:rPr>
        <w:t>2-ой</w:t>
      </w:r>
      <w:r w:rsidRPr="004A5D17"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Калининской партизанской бригады. В отряде у девушки сразу появилось много друзей: Тамару любили за мягкий, спокойный нрав, за чуткость, отзывчивость и за удивительную готовность помочь в трудную минуту всем, чем можно: оружием, боеприпасами, одеждой, едой. Очень привлекательной была Тамара и внешне: красивые, тонкие черты лица, вдумчивые, немного грустные глаза и упрямо сжатый рот; она была стройной девушкой, по-спортивному подтянутой. По воспоминаниям отрядного врача </w:t>
      </w:r>
      <w:proofErr w:type="spellStart"/>
      <w:r w:rsidRPr="004A5D17">
        <w:rPr>
          <w:rFonts w:ascii="Times New Roman" w:hAnsi="Times New Roman" w:cs="Times New Roman"/>
          <w:color w:val="000000"/>
          <w:sz w:val="28"/>
          <w:szCs w:val="28"/>
        </w:rPr>
        <w:t>Новоселовой</w:t>
      </w:r>
      <w:proofErr w:type="spellEnd"/>
      <w:r w:rsidR="0095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D17">
        <w:rPr>
          <w:rFonts w:ascii="Times New Roman" w:hAnsi="Times New Roman" w:cs="Times New Roman"/>
          <w:color w:val="000000"/>
          <w:sz w:val="28"/>
          <w:szCs w:val="28"/>
        </w:rPr>
        <w:t xml:space="preserve"> Юлии, всех удивляла и поражала опрятность и чистоплотность Тамары даже в такое трудное время. Однажды Юля спросила, как девушке удается сохранять носовые платочки белыми, отстиранными до белизны, без мыла. На что девушка ответила, ласково улыбнувшись: «Ручками, ручками».</w:t>
      </w:r>
      <w:r w:rsidRPr="004A5D17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B80CC8" w:rsidRPr="004A5D17">
        <w:rPr>
          <w:rFonts w:ascii="Times New Roman" w:hAnsi="Times New Roman" w:cs="Times New Roman"/>
          <w:color w:val="000000"/>
          <w:sz w:val="28"/>
          <w:szCs w:val="28"/>
        </w:rPr>
        <w:t xml:space="preserve">И вот на лесной дороге случилось </w:t>
      </w:r>
      <w:proofErr w:type="gramStart"/>
      <w:r w:rsidR="00B80CC8" w:rsidRPr="004A5D17">
        <w:rPr>
          <w:rFonts w:ascii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="00B80CC8" w:rsidRPr="004A5D17">
        <w:rPr>
          <w:rFonts w:ascii="Times New Roman" w:hAnsi="Times New Roman" w:cs="Times New Roman"/>
          <w:color w:val="000000"/>
          <w:sz w:val="28"/>
          <w:szCs w:val="28"/>
        </w:rPr>
        <w:t xml:space="preserve"> неприятное: отряд был разорван на три группы, соединиться которым не удалось весь следующий день. Тамара Ильина оказалась в последней группе, ближайшей к фашистам. Держаться было все труднее и труднее: кончались боеприпасы, пулемет смолк. Но и враг стал все больше отставать. И вот за последним поворотом ребята заметили деревеньку. На повороте Тамара остановила лошадь и вышла из саней. «Пустяки, — ответила она товарищу. — Подтяну подпругу и догоню вас». Поправив упряжь, Тамара подошла к саням, в которых ее ждал Боря — парнишка лет </w:t>
      </w:r>
      <w:r w:rsidR="00B80CC8" w:rsidRPr="004A5D17">
        <w:rPr>
          <w:rFonts w:ascii="Times New Roman" w:hAnsi="Times New Roman" w:cs="Times New Roman"/>
          <w:sz w:val="28"/>
          <w:szCs w:val="28"/>
        </w:rPr>
        <w:t>14-15.</w:t>
      </w:r>
      <w:r w:rsidR="00B80CC8" w:rsidRPr="004A5D17">
        <w:rPr>
          <w:rFonts w:ascii="Times New Roman" w:hAnsi="Times New Roman" w:cs="Times New Roman"/>
          <w:color w:val="000000"/>
          <w:sz w:val="28"/>
          <w:szCs w:val="28"/>
        </w:rPr>
        <w:t xml:space="preserve"> Вдруг со стороны крайнего дома раздался окрик: «Стой, партизанская бандитка!» Тамара схватила карабин и, крикнув Боре: «Беги!», спрыгнула в яму возле дороги. Полицаи подходили к яме со всех сторон, все больше сжимали кольцо; они не стреляли — хотели взять партизанку живьем. Тамара 3 раза выстрелила из карабина и отбросила его — перезаряжать было </w:t>
      </w:r>
      <w:proofErr w:type="gramStart"/>
      <w:r w:rsidR="00B80CC8" w:rsidRPr="004A5D17">
        <w:rPr>
          <w:rFonts w:ascii="Times New Roman" w:hAnsi="Times New Roman" w:cs="Times New Roman"/>
          <w:color w:val="000000"/>
          <w:sz w:val="28"/>
          <w:szCs w:val="28"/>
        </w:rPr>
        <w:t>некогда</w:t>
      </w:r>
      <w:proofErr w:type="gramEnd"/>
      <w:r w:rsidR="00B80CC8" w:rsidRPr="004A5D17">
        <w:rPr>
          <w:rFonts w:ascii="Times New Roman" w:hAnsi="Times New Roman" w:cs="Times New Roman"/>
          <w:color w:val="000000"/>
          <w:sz w:val="28"/>
          <w:szCs w:val="28"/>
        </w:rPr>
        <w:t xml:space="preserve"> да и нечем. Круг все сжимался. На поясе висели гранаты. Оставалось только одно. Две из них Тамара яростно швырнула во врага — раздалась брань, стоны, ругань. Третью девушка крепко прижимает у груди, выдергивает чеку. Раздался взрыв... и тишина.</w:t>
      </w:r>
    </w:p>
    <w:p w:rsidR="0095584E" w:rsidRPr="004A5D17" w:rsidRDefault="00B80CC8" w:rsidP="00B80CC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5D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Сильная, юная, добрая, веселая девушка — Тамара Ильина. Ей было всего 20 лет. Жизнь ее, большая, чистая, добрая, только начиналась. Не важно, в какое </w:t>
      </w:r>
      <w:proofErr w:type="gramStart"/>
      <w:r w:rsidRPr="004A5D17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proofErr w:type="gramEnd"/>
      <w:r w:rsidRPr="004A5D17">
        <w:rPr>
          <w:rFonts w:ascii="Times New Roman" w:hAnsi="Times New Roman" w:cs="Times New Roman"/>
          <w:color w:val="000000"/>
          <w:sz w:val="28"/>
          <w:szCs w:val="28"/>
        </w:rPr>
        <w:t xml:space="preserve"> мы живем или при </w:t>
      </w:r>
      <w:proofErr w:type="gramStart"/>
      <w:r w:rsidRPr="004A5D17">
        <w:rPr>
          <w:rFonts w:ascii="Times New Roman" w:hAnsi="Times New Roman" w:cs="Times New Roman"/>
          <w:color w:val="000000"/>
          <w:sz w:val="28"/>
          <w:szCs w:val="28"/>
        </w:rPr>
        <w:t>каком</w:t>
      </w:r>
      <w:proofErr w:type="gramEnd"/>
      <w:r w:rsidRPr="004A5D17">
        <w:rPr>
          <w:rFonts w:ascii="Times New Roman" w:hAnsi="Times New Roman" w:cs="Times New Roman"/>
          <w:color w:val="000000"/>
          <w:sz w:val="28"/>
          <w:szCs w:val="28"/>
        </w:rPr>
        <w:t xml:space="preserve"> политическом режиме, навсегда останется важным лишь любовь к своей стране, любовь к своим согражданам. Люди, готовые во имя этой любви, отдать самое главное — жизнь.</w:t>
      </w:r>
    </w:p>
    <w:p w:rsidR="00E249C2" w:rsidRPr="002114D0" w:rsidRDefault="00B80CC8" w:rsidP="002114D0">
      <w:r>
        <w:rPr>
          <w:rFonts w:ascii="Arial" w:hAnsi="Arial" w:cs="Arial"/>
          <w:noProof/>
          <w:color w:val="0000FF"/>
          <w:lang w:eastAsia="ru-RU"/>
        </w:rPr>
        <w:drawing>
          <wp:inline distT="0" distB="0" distL="0" distR="0">
            <wp:extent cx="5695950" cy="3086100"/>
            <wp:effectExtent l="0" t="0" r="0" b="0"/>
            <wp:docPr id="2" name="Рисунок 2" descr="улица Тамары Ильиной на карте Твери с домами подробно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лица Тамары Ильиной на карте Твери с домами подробно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778" cy="308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9C2" w:rsidRPr="00887676">
        <w:rPr>
          <w:color w:val="555555"/>
          <w:sz w:val="28"/>
          <w:szCs w:val="28"/>
        </w:rPr>
        <w:t>Любовь к родному краю, родной культуре, родной речи начинается с малого – с любви к своей семье, к своему жилищу, к своему детскому саду.  Постепенно расширяясь, эта любовь переходит   в любовь к родной стране, к её истории, прошлому и настоящему, ко всему человечеству</w:t>
      </w:r>
      <w:r w:rsidR="002114D0">
        <w:rPr>
          <w:color w:val="555555"/>
          <w:sz w:val="28"/>
          <w:szCs w:val="28"/>
        </w:rPr>
        <w:t xml:space="preserve"> </w:t>
      </w:r>
      <w:proofErr w:type="spellStart"/>
      <w:r w:rsidR="002114D0">
        <w:rPr>
          <w:rStyle w:val="ad"/>
          <w:rFonts w:eastAsiaTheme="majorEastAsia"/>
          <w:color w:val="555555"/>
          <w:sz w:val="28"/>
          <w:szCs w:val="28"/>
        </w:rPr>
        <w:t>Д.С.</w:t>
      </w:r>
      <w:r w:rsidR="00E249C2" w:rsidRPr="00887676">
        <w:rPr>
          <w:rStyle w:val="ad"/>
          <w:rFonts w:eastAsiaTheme="majorEastAsia"/>
          <w:color w:val="555555"/>
          <w:sz w:val="28"/>
          <w:szCs w:val="28"/>
        </w:rPr>
        <w:t>Лихачёв</w:t>
      </w:r>
      <w:proofErr w:type="spellEnd"/>
      <w:r w:rsidR="002114D0">
        <w:rPr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940425" cy="28956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41065e57cdedea2a4c68c3671274d0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CC8" w:rsidRDefault="00B80CC8" w:rsidP="000535D0">
      <w:pPr>
        <w:tabs>
          <w:tab w:val="left" w:pos="2175"/>
        </w:tabs>
      </w:pPr>
    </w:p>
    <w:p w:rsidR="000535D0" w:rsidRDefault="000535D0" w:rsidP="000535D0">
      <w:pPr>
        <w:tabs>
          <w:tab w:val="left" w:pos="2175"/>
        </w:tabs>
      </w:pPr>
    </w:p>
    <w:p w:rsidR="000535D0" w:rsidRDefault="000535D0" w:rsidP="000535D0">
      <w:pPr>
        <w:tabs>
          <w:tab w:val="left" w:pos="2175"/>
        </w:tabs>
      </w:pPr>
    </w:p>
    <w:p w:rsidR="000535D0" w:rsidRDefault="000535D0" w:rsidP="000535D0">
      <w:pPr>
        <w:tabs>
          <w:tab w:val="left" w:pos="2175"/>
        </w:tabs>
      </w:pPr>
    </w:p>
    <w:p w:rsidR="000535D0" w:rsidRPr="000535D0" w:rsidRDefault="000535D0" w:rsidP="000535D0">
      <w:pPr>
        <w:tabs>
          <w:tab w:val="left" w:pos="2175"/>
        </w:tabs>
      </w:pPr>
    </w:p>
    <w:sectPr w:rsidR="000535D0" w:rsidRPr="000535D0" w:rsidSect="00B74736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B2" w:rsidRDefault="00554DB2" w:rsidP="003F557C">
      <w:pPr>
        <w:spacing w:after="0" w:line="240" w:lineRule="auto"/>
      </w:pPr>
      <w:r>
        <w:separator/>
      </w:r>
    </w:p>
  </w:endnote>
  <w:endnote w:type="continuationSeparator" w:id="0">
    <w:p w:rsidR="00554DB2" w:rsidRDefault="00554DB2" w:rsidP="003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B2" w:rsidRDefault="00554DB2" w:rsidP="003F557C">
      <w:pPr>
        <w:spacing w:after="0" w:line="240" w:lineRule="auto"/>
      </w:pPr>
      <w:r>
        <w:separator/>
      </w:r>
    </w:p>
  </w:footnote>
  <w:footnote w:type="continuationSeparator" w:id="0">
    <w:p w:rsidR="00554DB2" w:rsidRDefault="00554DB2" w:rsidP="003F5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3BD"/>
    <w:multiLevelType w:val="hybridMultilevel"/>
    <w:tmpl w:val="9BF45A5A"/>
    <w:lvl w:ilvl="0" w:tplc="C6FA0B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46B7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693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62D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6FC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028F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A9B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2D92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0F6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F2EDA"/>
    <w:multiLevelType w:val="hybridMultilevel"/>
    <w:tmpl w:val="48927160"/>
    <w:lvl w:ilvl="0" w:tplc="CEB0EC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BC05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816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AD4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1E83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4EF0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8F0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00F9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66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28"/>
    <w:rsid w:val="000535D0"/>
    <w:rsid w:val="00094B5F"/>
    <w:rsid w:val="001A1ECB"/>
    <w:rsid w:val="001C0690"/>
    <w:rsid w:val="002114D0"/>
    <w:rsid w:val="00257D8E"/>
    <w:rsid w:val="003F557C"/>
    <w:rsid w:val="00430FBD"/>
    <w:rsid w:val="004A5D17"/>
    <w:rsid w:val="00554DB2"/>
    <w:rsid w:val="006F2F31"/>
    <w:rsid w:val="007F6E6B"/>
    <w:rsid w:val="00887676"/>
    <w:rsid w:val="0095584E"/>
    <w:rsid w:val="00A20428"/>
    <w:rsid w:val="00A66CB0"/>
    <w:rsid w:val="00B720E4"/>
    <w:rsid w:val="00B74736"/>
    <w:rsid w:val="00B80CC8"/>
    <w:rsid w:val="00CC7104"/>
    <w:rsid w:val="00D94C56"/>
    <w:rsid w:val="00E249C2"/>
    <w:rsid w:val="00E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6E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6E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E6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6E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F6E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6E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7F6E6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7F6E6B"/>
    <w:rPr>
      <w:i/>
      <w:iCs/>
      <w:color w:val="5B9BD5" w:themeColor="accent1"/>
    </w:rPr>
  </w:style>
  <w:style w:type="paragraph" w:styleId="a6">
    <w:name w:val="Normal (Web)"/>
    <w:basedOn w:val="a"/>
    <w:uiPriority w:val="99"/>
    <w:semiHidden/>
    <w:unhideWhenUsed/>
    <w:rsid w:val="003F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F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557C"/>
  </w:style>
  <w:style w:type="paragraph" w:styleId="a9">
    <w:name w:val="footer"/>
    <w:basedOn w:val="a"/>
    <w:link w:val="aa"/>
    <w:uiPriority w:val="99"/>
    <w:unhideWhenUsed/>
    <w:rsid w:val="003F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557C"/>
  </w:style>
  <w:style w:type="paragraph" w:styleId="ab">
    <w:name w:val="List Paragraph"/>
    <w:basedOn w:val="a"/>
    <w:uiPriority w:val="34"/>
    <w:qFormat/>
    <w:rsid w:val="003F5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F557C"/>
    <w:rPr>
      <w:color w:val="0563C1" w:themeColor="hyperlink"/>
      <w:u w:val="single"/>
    </w:rPr>
  </w:style>
  <w:style w:type="character" w:styleId="ad">
    <w:name w:val="Emphasis"/>
    <w:basedOn w:val="a0"/>
    <w:uiPriority w:val="20"/>
    <w:qFormat/>
    <w:rsid w:val="00E249C2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1C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0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6E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6E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E6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6E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F6E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6E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7F6E6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7F6E6B"/>
    <w:rPr>
      <w:i/>
      <w:iCs/>
      <w:color w:val="5B9BD5" w:themeColor="accent1"/>
    </w:rPr>
  </w:style>
  <w:style w:type="paragraph" w:styleId="a6">
    <w:name w:val="Normal (Web)"/>
    <w:basedOn w:val="a"/>
    <w:uiPriority w:val="99"/>
    <w:semiHidden/>
    <w:unhideWhenUsed/>
    <w:rsid w:val="003F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F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557C"/>
  </w:style>
  <w:style w:type="paragraph" w:styleId="a9">
    <w:name w:val="footer"/>
    <w:basedOn w:val="a"/>
    <w:link w:val="aa"/>
    <w:uiPriority w:val="99"/>
    <w:unhideWhenUsed/>
    <w:rsid w:val="003F5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557C"/>
  </w:style>
  <w:style w:type="paragraph" w:styleId="ab">
    <w:name w:val="List Paragraph"/>
    <w:basedOn w:val="a"/>
    <w:uiPriority w:val="34"/>
    <w:qFormat/>
    <w:rsid w:val="003F5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F557C"/>
    <w:rPr>
      <w:color w:val="0563C1" w:themeColor="hyperlink"/>
      <w:u w:val="single"/>
    </w:rPr>
  </w:style>
  <w:style w:type="character" w:styleId="ad">
    <w:name w:val="Emphasis"/>
    <w:basedOn w:val="a0"/>
    <w:uiPriority w:val="20"/>
    <w:qFormat/>
    <w:rsid w:val="00E249C2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1C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0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8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9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12_%D1%8F%D0%BD%D0%B2%D0%B0%D1%80%D1%8F" TargetMode="External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kartologia.ru/karta/tver/ulitsa-tamary-ilyinoy#yandexmaps-scheme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13</cp:revision>
  <dcterms:created xsi:type="dcterms:W3CDTF">2020-03-22T10:19:00Z</dcterms:created>
  <dcterms:modified xsi:type="dcterms:W3CDTF">2020-04-12T19:27:00Z</dcterms:modified>
</cp:coreProperties>
</file>